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7D7E8" w14:textId="1EB4EC8D" w:rsidR="00EF7AED" w:rsidRDefault="00EF7AED" w:rsidP="00EF7AED">
      <w:pPr>
        <w:rPr>
          <w:sz w:val="44"/>
          <w:szCs w:val="44"/>
        </w:rPr>
      </w:pPr>
      <w:r w:rsidRPr="00EF7AED">
        <w:rPr>
          <w:sz w:val="44"/>
          <w:szCs w:val="44"/>
        </w:rPr>
        <w:t xml:space="preserve"> </w:t>
      </w:r>
      <w:r w:rsidRPr="00725554">
        <w:rPr>
          <w:sz w:val="44"/>
          <w:szCs w:val="44"/>
        </w:rPr>
        <w:t>Obec Urba</w:t>
      </w:r>
      <w:r>
        <w:rPr>
          <w:sz w:val="44"/>
          <w:szCs w:val="44"/>
        </w:rPr>
        <w:t>nice</w:t>
      </w:r>
    </w:p>
    <w:p w14:paraId="04529875" w14:textId="5977444F" w:rsidR="00EF7AED" w:rsidRDefault="00EF7AED" w:rsidP="00EF7AED">
      <w:pPr>
        <w:rPr>
          <w:b/>
          <w:bCs/>
          <w:sz w:val="44"/>
          <w:szCs w:val="44"/>
        </w:rPr>
      </w:pPr>
      <w:r>
        <w:rPr>
          <w:sz w:val="44"/>
          <w:szCs w:val="44"/>
        </w:rPr>
        <w:t xml:space="preserve">                    </w:t>
      </w:r>
      <w:bookmarkStart w:id="0" w:name="_Hlk191472361"/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17/3/2025</w:t>
      </w:r>
    </w:p>
    <w:p w14:paraId="6FAF6451" w14:textId="65B54661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1" w:name="_Hlk120961912"/>
      <w:bookmarkEnd w:id="0"/>
      <w:r w:rsidRPr="00317F34">
        <w:rPr>
          <w:rFonts w:ascii="Times New Roman" w:hAnsi="Times New Roman"/>
          <w:b/>
          <w:sz w:val="24"/>
        </w:rPr>
        <w:t xml:space="preserve">Zastupitelstvo obce Urbanice na svém </w:t>
      </w:r>
      <w:r>
        <w:rPr>
          <w:rFonts w:ascii="Times New Roman" w:hAnsi="Times New Roman"/>
          <w:b/>
          <w:sz w:val="24"/>
        </w:rPr>
        <w:t>3.</w:t>
      </w:r>
      <w:r w:rsidRPr="00317F34">
        <w:rPr>
          <w:rFonts w:ascii="Times New Roman" w:hAnsi="Times New Roman"/>
          <w:b/>
          <w:sz w:val="24"/>
        </w:rPr>
        <w:t xml:space="preserve"> zasedání dne </w:t>
      </w:r>
      <w:r>
        <w:rPr>
          <w:rFonts w:ascii="Times New Roman" w:hAnsi="Times New Roman"/>
          <w:b/>
          <w:sz w:val="24"/>
        </w:rPr>
        <w:br/>
        <w:t xml:space="preserve">04.04.2025 </w:t>
      </w:r>
      <w:r>
        <w:rPr>
          <w:rFonts w:ascii="Times New Roman" w:hAnsi="Times New Roman"/>
          <w:b/>
          <w:sz w:val="24"/>
          <w:szCs w:val="24"/>
        </w:rPr>
        <w:t xml:space="preserve">projednalo a </w:t>
      </w:r>
      <w:r w:rsidRPr="00317F34">
        <w:rPr>
          <w:rFonts w:ascii="Times New Roman" w:hAnsi="Times New Roman"/>
          <w:b/>
          <w:sz w:val="24"/>
          <w:szCs w:val="24"/>
        </w:rPr>
        <w:t>schvaluje ověřovateli zápisu</w:t>
      </w:r>
      <w:r>
        <w:rPr>
          <w:rFonts w:ascii="Times New Roman" w:hAnsi="Times New Roman"/>
          <w:b/>
          <w:sz w:val="24"/>
          <w:szCs w:val="24"/>
        </w:rPr>
        <w:t xml:space="preserve"> paní Vladimíru Lichnovskou a </w:t>
      </w:r>
      <w:r w:rsidRPr="00317F34">
        <w:rPr>
          <w:rFonts w:ascii="Times New Roman" w:hAnsi="Times New Roman"/>
          <w:b/>
          <w:sz w:val="24"/>
          <w:szCs w:val="24"/>
        </w:rPr>
        <w:t xml:space="preserve">paní </w:t>
      </w:r>
      <w:r>
        <w:rPr>
          <w:rFonts w:ascii="Times New Roman" w:hAnsi="Times New Roman"/>
          <w:b/>
          <w:sz w:val="24"/>
          <w:szCs w:val="24"/>
        </w:rPr>
        <w:t xml:space="preserve">Marii Rokytovou </w:t>
      </w:r>
      <w:r w:rsidRPr="00317F34">
        <w:rPr>
          <w:rFonts w:ascii="Times New Roman" w:hAnsi="Times New Roman"/>
          <w:b/>
          <w:sz w:val="24"/>
          <w:szCs w:val="24"/>
        </w:rPr>
        <w:t>a zapisovate</w:t>
      </w:r>
      <w:r>
        <w:rPr>
          <w:rFonts w:ascii="Times New Roman" w:hAnsi="Times New Roman"/>
          <w:b/>
          <w:sz w:val="24"/>
          <w:szCs w:val="24"/>
        </w:rPr>
        <w:t xml:space="preserve">lem pana Ing. Jana Poláka </w:t>
      </w:r>
      <w:proofErr w:type="spellStart"/>
      <w:r>
        <w:rPr>
          <w:rFonts w:ascii="Times New Roman" w:hAnsi="Times New Roman"/>
          <w:b/>
          <w:sz w:val="24"/>
          <w:szCs w:val="24"/>
        </w:rPr>
        <w:t>DiS</w:t>
      </w:r>
      <w:proofErr w:type="spellEnd"/>
      <w:r>
        <w:rPr>
          <w:rFonts w:ascii="Times New Roman" w:hAnsi="Times New Roman"/>
          <w:b/>
          <w:sz w:val="24"/>
          <w:szCs w:val="24"/>
        </w:rPr>
        <w:t>.</w:t>
      </w:r>
    </w:p>
    <w:bookmarkEnd w:id="1"/>
    <w:p w14:paraId="36A870E3" w14:textId="77777777" w:rsidR="00EF7AED" w:rsidRPr="00317F34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6FF78DF" w14:textId="77777777" w:rsidR="00EF7AED" w:rsidRDefault="00EF7AED" w:rsidP="00EF7AE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0129162" w14:textId="50EB091E" w:rsidR="00EF7AED" w:rsidRDefault="00EF7AED" w:rsidP="00EF7AE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18/3/2025</w:t>
      </w:r>
    </w:p>
    <w:p w14:paraId="13605923" w14:textId="41C5BDE7" w:rsidR="00EF7AED" w:rsidRPr="00317F34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2" w:name="_Hlk536265299"/>
      <w:bookmarkStart w:id="3" w:name="_Hlk137483619"/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 </w:t>
      </w:r>
      <w:r>
        <w:rPr>
          <w:rFonts w:ascii="Times New Roman" w:hAnsi="Times New Roman"/>
          <w:b/>
          <w:sz w:val="24"/>
          <w:szCs w:val="24"/>
        </w:rPr>
        <w:t>3</w:t>
      </w:r>
      <w:r w:rsidRPr="00317F34">
        <w:rPr>
          <w:rFonts w:ascii="Times New Roman" w:hAnsi="Times New Roman"/>
          <w:b/>
          <w:sz w:val="24"/>
          <w:szCs w:val="24"/>
        </w:rPr>
        <w:t xml:space="preserve">. zasedání dne </w:t>
      </w:r>
      <w:r>
        <w:rPr>
          <w:rFonts w:ascii="Times New Roman" w:hAnsi="Times New Roman"/>
          <w:b/>
          <w:sz w:val="24"/>
          <w:szCs w:val="24"/>
        </w:rPr>
        <w:t>04.04.2025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schvaluje program</w:t>
      </w:r>
      <w:r>
        <w:rPr>
          <w:rFonts w:ascii="Times New Roman" w:hAnsi="Times New Roman"/>
          <w:b/>
          <w:sz w:val="24"/>
          <w:szCs w:val="24"/>
        </w:rPr>
        <w:t xml:space="preserve"> 3.</w:t>
      </w:r>
      <w:r w:rsidRPr="00317F34">
        <w:rPr>
          <w:rFonts w:ascii="Times New Roman" w:hAnsi="Times New Roman"/>
          <w:b/>
          <w:sz w:val="24"/>
          <w:szCs w:val="24"/>
        </w:rPr>
        <w:t xml:space="preserve"> zasedání obce Urbanic</w:t>
      </w:r>
      <w:r>
        <w:rPr>
          <w:rFonts w:ascii="Times New Roman" w:hAnsi="Times New Roman"/>
          <w:b/>
          <w:sz w:val="24"/>
          <w:szCs w:val="24"/>
        </w:rPr>
        <w:t>e.</w:t>
      </w:r>
    </w:p>
    <w:bookmarkEnd w:id="2"/>
    <w:bookmarkEnd w:id="3"/>
    <w:p w14:paraId="593EFBB7" w14:textId="0FE190DD" w:rsidR="00EF7AED" w:rsidRDefault="00EF7AED" w:rsidP="00EF7AED">
      <w:pPr>
        <w:rPr>
          <w:rFonts w:ascii="Calibri" w:eastAsia="Calibri" w:hAnsi="Calibri" w:cs="Calibri"/>
          <w:bCs/>
        </w:rPr>
      </w:pPr>
    </w:p>
    <w:p w14:paraId="4D5DD3E7" w14:textId="77777777" w:rsidR="00EF7AED" w:rsidRDefault="00EF7AED" w:rsidP="00EF7AE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916380A" w14:textId="28DF7038" w:rsidR="00EF7AED" w:rsidRDefault="00EF7AED" w:rsidP="00EF7AED">
      <w:pPr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19/3/2025</w:t>
      </w:r>
    </w:p>
    <w:p w14:paraId="66F07334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4" w:name="_Hlk191472445"/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17F34">
        <w:rPr>
          <w:rFonts w:ascii="Times New Roman" w:hAnsi="Times New Roman"/>
          <w:b/>
          <w:sz w:val="24"/>
          <w:szCs w:val="24"/>
        </w:rPr>
        <w:t xml:space="preserve">. zasedání dne </w:t>
      </w:r>
      <w:r>
        <w:rPr>
          <w:rFonts w:ascii="Times New Roman" w:hAnsi="Times New Roman"/>
          <w:b/>
          <w:sz w:val="24"/>
          <w:szCs w:val="24"/>
        </w:rPr>
        <w:t>04.04.2025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schvaluj</w:t>
      </w:r>
      <w:r>
        <w:rPr>
          <w:rFonts w:ascii="Times New Roman" w:hAnsi="Times New Roman"/>
          <w:b/>
          <w:sz w:val="24"/>
          <w:szCs w:val="24"/>
        </w:rPr>
        <w:t>e výstavbu záchytných příkopů a svodných drénů SO – 05 Záchytný příkop ZP1 délky 116,3m, SO – 06 Záchytný příkop ZP2 délky 112,35 m, SO – 07 Záchytný příkop ZP3 délky 375,04 m, SO – 07.1 Svodný drén ZP3 délky 121,47 m.</w:t>
      </w:r>
    </w:p>
    <w:p w14:paraId="2B4681D8" w14:textId="12B02271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Projednalo a schvaluje výstavbu SO 102 – Polní cesta DC6. Novostavba jednopruhové polní cesty v kategorii P 3,0/30 s krytem ze zatravňovací vrstvy v délce 199,1 m a šířce jízdního pruhu 3,0-4,5 m. Polní cesta bude napojena novým sjezdem na silnici III. Třídy č. 322215   cca ve staničení km 0,150.</w:t>
      </w:r>
    </w:p>
    <w:p w14:paraId="22BBBDEB" w14:textId="0A25F3B0" w:rsidR="00EF7AED" w:rsidRP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Stavby musí být provedeny podle projektové dokumentace uložené v evidenci elektronických dokumentací. Případné změny nesmí být provedeny bez předchozího povolení stavebního úřadu</w:t>
      </w:r>
      <w:bookmarkEnd w:id="4"/>
      <w:r w:rsidR="00116F9F">
        <w:rPr>
          <w:rFonts w:ascii="Times New Roman" w:hAnsi="Times New Roman"/>
          <w:b/>
          <w:sz w:val="24"/>
          <w:szCs w:val="24"/>
        </w:rPr>
        <w:t>.</w:t>
      </w:r>
    </w:p>
    <w:p w14:paraId="0A094E6A" w14:textId="77777777" w:rsidR="00EF7AED" w:rsidRDefault="00EF7AED" w:rsidP="00EF7AED">
      <w:pPr>
        <w:rPr>
          <w:rFonts w:ascii="Calibri" w:eastAsia="Calibri" w:hAnsi="Calibri" w:cs="Calibri"/>
          <w:bCs/>
        </w:rPr>
      </w:pPr>
    </w:p>
    <w:p w14:paraId="4C7AE862" w14:textId="77777777" w:rsidR="00EF7AED" w:rsidRDefault="00EF7AED" w:rsidP="00EF7AE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6E33B717" w14:textId="5E33AF3B" w:rsidR="00EF7AED" w:rsidRDefault="00EF7AED" w:rsidP="00EF7AED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</w:t>
      </w:r>
      <w:r>
        <w:rPr>
          <w:b/>
          <w:bCs/>
          <w:sz w:val="44"/>
          <w:szCs w:val="44"/>
        </w:rPr>
        <w:t xml:space="preserve">                 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20/3/2025</w:t>
      </w:r>
    </w:p>
    <w:p w14:paraId="1B39398E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5" w:name="_Hlk191472222"/>
      <w:r w:rsidRPr="00317F34">
        <w:rPr>
          <w:rFonts w:ascii="Times New Roman" w:hAnsi="Times New Roman"/>
          <w:b/>
          <w:sz w:val="24"/>
        </w:rPr>
        <w:t>Zastupitelstvo obce Urbanice</w:t>
      </w:r>
      <w:r w:rsidRPr="00317F34">
        <w:rPr>
          <w:rFonts w:ascii="Times New Roman" w:hAnsi="Times New Roman"/>
          <w:b/>
          <w:sz w:val="24"/>
          <w:szCs w:val="24"/>
        </w:rPr>
        <w:t xml:space="preserve"> na svém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317F34">
        <w:rPr>
          <w:rFonts w:ascii="Times New Roman" w:hAnsi="Times New Roman"/>
          <w:b/>
          <w:sz w:val="24"/>
          <w:szCs w:val="24"/>
        </w:rPr>
        <w:t xml:space="preserve">. zasedání dne </w:t>
      </w:r>
      <w:r>
        <w:rPr>
          <w:rFonts w:ascii="Times New Roman" w:hAnsi="Times New Roman"/>
          <w:b/>
          <w:sz w:val="24"/>
          <w:szCs w:val="24"/>
        </w:rPr>
        <w:t>04.04.2024 projednalo a</w:t>
      </w:r>
      <w:r w:rsidRPr="00317F34">
        <w:rPr>
          <w:rFonts w:ascii="Times New Roman" w:hAnsi="Times New Roman"/>
          <w:b/>
          <w:sz w:val="24"/>
          <w:szCs w:val="24"/>
        </w:rPr>
        <w:t xml:space="preserve"> schvaluj</w:t>
      </w:r>
      <w:r>
        <w:rPr>
          <w:rFonts w:ascii="Times New Roman" w:hAnsi="Times New Roman"/>
          <w:b/>
          <w:sz w:val="24"/>
          <w:szCs w:val="24"/>
        </w:rPr>
        <w:t xml:space="preserve">e stavební </w:t>
      </w:r>
      <w:proofErr w:type="gramStart"/>
      <w:r>
        <w:rPr>
          <w:rFonts w:ascii="Times New Roman" w:hAnsi="Times New Roman"/>
          <w:b/>
          <w:sz w:val="24"/>
          <w:szCs w:val="24"/>
        </w:rPr>
        <w:t>záměr ,,Zasíťování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lokality pro výstavbu 12RD, Urbanice SO </w:t>
      </w:r>
      <w:proofErr w:type="gramStart"/>
      <w:r>
        <w:rPr>
          <w:rFonts w:ascii="Times New Roman" w:hAnsi="Times New Roman"/>
          <w:b/>
          <w:sz w:val="24"/>
          <w:szCs w:val="24"/>
        </w:rPr>
        <w:t>301-Splašková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kanalizace a ČOV, SO </w:t>
      </w:r>
      <w:proofErr w:type="gramStart"/>
      <w:r>
        <w:rPr>
          <w:rFonts w:ascii="Times New Roman" w:hAnsi="Times New Roman"/>
          <w:b/>
          <w:sz w:val="24"/>
          <w:szCs w:val="24"/>
        </w:rPr>
        <w:t>302-Dešťová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kanalizace, SO 303- ´Vodovodní řád, SO </w:t>
      </w:r>
      <w:proofErr w:type="gramStart"/>
      <w:r>
        <w:rPr>
          <w:rFonts w:ascii="Times New Roman" w:hAnsi="Times New Roman"/>
          <w:b/>
          <w:sz w:val="24"/>
          <w:szCs w:val="24"/>
        </w:rPr>
        <w:t>304-Přeložka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vodovodu, SO 401 Veřejné osvětlení, SO 501 Plynovod a plynové přípojky.</w:t>
      </w:r>
    </w:p>
    <w:p w14:paraId="7D61B6E0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Při realizaci stavebního záměru je nutné dodržovat podmínky pro umístění stavby dle rozhodnutí stavebního úřadu.</w:t>
      </w:r>
    </w:p>
    <w:p w14:paraId="28B1BBB8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Rozhodnutí má podle §93 odst.1 stavebního zákona platnost 2 roky. Stavební povolení pozbývá platnosti, jestliže stavba nebyla zahájena do 2 let od nabytí právní moci. Podmínky rozhodnutí o umístění stavby platí po dobu trvání stavby či zařízení, nedošlo-li z povahy věci k jejich kontumaci.</w:t>
      </w:r>
    </w:p>
    <w:p w14:paraId="457B3D90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Rozhodnutí </w:t>
      </w:r>
      <w:proofErr w:type="spellStart"/>
      <w:r>
        <w:rPr>
          <w:rFonts w:ascii="Times New Roman" w:hAnsi="Times New Roman"/>
          <w:b/>
          <w:sz w:val="24"/>
          <w:szCs w:val="24"/>
        </w:rPr>
        <w:t>spis.zn</w:t>
      </w:r>
      <w:proofErr w:type="spellEnd"/>
      <w:r>
        <w:rPr>
          <w:rFonts w:ascii="Times New Roman" w:hAnsi="Times New Roman"/>
          <w:b/>
          <w:sz w:val="24"/>
          <w:szCs w:val="24"/>
        </w:rPr>
        <w:t>. ST/5792/2024/</w:t>
      </w:r>
      <w:proofErr w:type="spellStart"/>
      <w:r>
        <w:rPr>
          <w:rFonts w:ascii="Times New Roman" w:hAnsi="Times New Roman"/>
          <w:b/>
          <w:sz w:val="24"/>
          <w:szCs w:val="24"/>
        </w:rPr>
        <w:t>Be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je že stavba bude dokončena do 31.12.2026, v případě nedodržení termínu je nutné požádat stavební </w:t>
      </w:r>
      <w:proofErr w:type="gramStart"/>
      <w:r>
        <w:rPr>
          <w:rFonts w:ascii="Times New Roman" w:hAnsi="Times New Roman"/>
          <w:b/>
          <w:sz w:val="24"/>
          <w:szCs w:val="24"/>
        </w:rPr>
        <w:t>úřad  o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prodloužení termínu dokončení uvedené stavby.</w:t>
      </w:r>
    </w:p>
    <w:p w14:paraId="23F58E3D" w14:textId="77777777" w:rsidR="00EF7AED" w:rsidRPr="00317F34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bookmarkEnd w:id="5"/>
    <w:p w14:paraId="574149A0" w14:textId="77777777" w:rsidR="00EF7AED" w:rsidRDefault="00EF7AED" w:rsidP="00EF7AE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E3C28AD" w14:textId="1FCD4D98" w:rsidR="00EF7AED" w:rsidRDefault="00EF7AED" w:rsidP="00EF7AED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</w:t>
      </w:r>
      <w:r>
        <w:rPr>
          <w:b/>
          <w:bCs/>
          <w:sz w:val="44"/>
          <w:szCs w:val="44"/>
        </w:rPr>
        <w:t xml:space="preserve"> 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21/3/2025</w:t>
      </w:r>
    </w:p>
    <w:p w14:paraId="798F631A" w14:textId="770AB689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3. zasedání dne 04.04.2025 projednalo a schválilo havarijní stav zatrubnění </w:t>
      </w:r>
      <w:proofErr w:type="spellStart"/>
      <w:r>
        <w:rPr>
          <w:rFonts w:ascii="Times New Roman" w:hAnsi="Times New Roman"/>
          <w:b/>
          <w:sz w:val="24"/>
          <w:szCs w:val="24"/>
        </w:rPr>
        <w:t>Lipoltické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svodnice v jejím horním úseku v délce cca 13 m a vodního koryta na </w:t>
      </w:r>
      <w:proofErr w:type="spellStart"/>
      <w:r>
        <w:rPr>
          <w:rFonts w:ascii="Times New Roman" w:hAnsi="Times New Roman"/>
          <w:b/>
          <w:sz w:val="24"/>
          <w:szCs w:val="24"/>
        </w:rPr>
        <w:t>parc</w:t>
      </w:r>
      <w:proofErr w:type="spellEnd"/>
      <w:r>
        <w:rPr>
          <w:rFonts w:ascii="Times New Roman" w:hAnsi="Times New Roman"/>
          <w:b/>
          <w:sz w:val="24"/>
          <w:szCs w:val="24"/>
        </w:rPr>
        <w:t>. p. č. 666.</w:t>
      </w:r>
    </w:p>
    <w:p w14:paraId="0CD9D768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Zastupitelé projednali a schválili havarijní stav a schvalují záměr obce provézt opravu části zatrubnění vodního díla </w:t>
      </w:r>
      <w:proofErr w:type="spellStart"/>
      <w:r>
        <w:rPr>
          <w:rFonts w:ascii="Times New Roman" w:hAnsi="Times New Roman"/>
          <w:b/>
          <w:sz w:val="24"/>
          <w:szCs w:val="24"/>
        </w:rPr>
        <w:t>Lipoltická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svodnice a části koryta vodního toku </w:t>
      </w:r>
      <w:proofErr w:type="spellStart"/>
      <w:r>
        <w:rPr>
          <w:rFonts w:ascii="Times New Roman" w:hAnsi="Times New Roman"/>
          <w:b/>
          <w:sz w:val="24"/>
          <w:szCs w:val="24"/>
        </w:rPr>
        <w:t>Lipoltické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svodnice ve vlastnictví obce Urbanice.</w:t>
      </w:r>
    </w:p>
    <w:p w14:paraId="1C29671B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Pověřují starostu a místostarostu zahájením prací potřebných prací k odstranění havarijního stavu kanalizace.</w:t>
      </w:r>
    </w:p>
    <w:p w14:paraId="1CC96277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180E3EB" w14:textId="3FBBF376" w:rsidR="00EF7AED" w:rsidRDefault="00EF7AED" w:rsidP="00EF7AE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59BA08CD" w14:textId="4DB28AEA" w:rsidR="00EF7AED" w:rsidRPr="00EF7AED" w:rsidRDefault="00EF7AED" w:rsidP="00EF7AE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 xml:space="preserve">  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22/3/2025</w:t>
      </w:r>
    </w:p>
    <w:p w14:paraId="7460B57A" w14:textId="23B2C4AA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3. zasedání dne 04.04.2025 projednalo a schválilo odkup části pozemku </w:t>
      </w:r>
      <w:r w:rsidR="00FC79ED">
        <w:rPr>
          <w:rFonts w:ascii="Times New Roman" w:hAnsi="Times New Roman"/>
          <w:b/>
          <w:sz w:val="24"/>
          <w:szCs w:val="24"/>
        </w:rPr>
        <w:t>p</w:t>
      </w:r>
      <w:r w:rsidR="006B3ECA">
        <w:rPr>
          <w:rFonts w:ascii="Times New Roman" w:hAnsi="Times New Roman"/>
          <w:b/>
          <w:sz w:val="24"/>
          <w:szCs w:val="24"/>
        </w:rPr>
        <w:t xml:space="preserve">. č. </w:t>
      </w:r>
      <w:r w:rsidR="00FC79ED">
        <w:rPr>
          <w:rFonts w:ascii="Times New Roman" w:hAnsi="Times New Roman"/>
          <w:b/>
          <w:sz w:val="24"/>
          <w:szCs w:val="24"/>
        </w:rPr>
        <w:t xml:space="preserve"> 240/1</w:t>
      </w:r>
      <w:r w:rsidR="006B3ECA">
        <w:rPr>
          <w:rFonts w:ascii="Times New Roman" w:hAnsi="Times New Roman"/>
          <w:b/>
          <w:sz w:val="24"/>
          <w:szCs w:val="24"/>
        </w:rPr>
        <w:t xml:space="preserve"> </w:t>
      </w:r>
      <w:r w:rsidR="0064475B">
        <w:rPr>
          <w:rFonts w:ascii="Times New Roman" w:hAnsi="Times New Roman"/>
          <w:b/>
          <w:sz w:val="24"/>
          <w:szCs w:val="24"/>
        </w:rPr>
        <w:t xml:space="preserve">od </w:t>
      </w:r>
      <w:r w:rsidR="002D564E">
        <w:rPr>
          <w:rFonts w:ascii="Times New Roman" w:hAnsi="Times New Roman"/>
          <w:b/>
          <w:sz w:val="24"/>
          <w:szCs w:val="24"/>
        </w:rPr>
        <w:t>paní Marie Rokytové a pana Václava Rokyty, bytem Urbanice čp. 11</w:t>
      </w:r>
      <w:r w:rsidR="006E1921">
        <w:rPr>
          <w:rFonts w:ascii="Times New Roman" w:hAnsi="Times New Roman"/>
          <w:b/>
          <w:sz w:val="24"/>
          <w:szCs w:val="24"/>
        </w:rPr>
        <w:t>, 535 01 Přelouč</w:t>
      </w:r>
      <w:r w:rsidR="00FC79ED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o výměře cca 83 m2 za</w:t>
      </w:r>
      <w:r w:rsidR="00DF1494">
        <w:rPr>
          <w:rFonts w:ascii="Times New Roman" w:hAnsi="Times New Roman"/>
          <w:b/>
          <w:sz w:val="24"/>
          <w:szCs w:val="24"/>
        </w:rPr>
        <w:t xml:space="preserve"> dohodnutou</w:t>
      </w:r>
      <w:r>
        <w:rPr>
          <w:rFonts w:ascii="Times New Roman" w:hAnsi="Times New Roman"/>
          <w:b/>
          <w:sz w:val="24"/>
          <w:szCs w:val="24"/>
        </w:rPr>
        <w:t xml:space="preserve"> cenu</w:t>
      </w:r>
      <w:r w:rsidR="00E02579">
        <w:rPr>
          <w:rFonts w:ascii="Times New Roman" w:hAnsi="Times New Roman"/>
          <w:b/>
          <w:sz w:val="24"/>
          <w:szCs w:val="24"/>
        </w:rPr>
        <w:t xml:space="preserve"> 1,- Kč</w:t>
      </w:r>
      <w:r>
        <w:rPr>
          <w:rFonts w:ascii="Times New Roman" w:hAnsi="Times New Roman"/>
          <w:b/>
          <w:sz w:val="24"/>
          <w:szCs w:val="24"/>
        </w:rPr>
        <w:t>.</w:t>
      </w:r>
      <w:r w:rsidR="00E0257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Celková cena pozemku bude činit </w:t>
      </w:r>
      <w:r w:rsidR="00E02579">
        <w:rPr>
          <w:rFonts w:ascii="Times New Roman" w:hAnsi="Times New Roman"/>
          <w:b/>
          <w:sz w:val="24"/>
          <w:szCs w:val="24"/>
        </w:rPr>
        <w:t>1,</w:t>
      </w:r>
      <w:r w:rsidR="00C66304">
        <w:rPr>
          <w:rFonts w:ascii="Times New Roman" w:hAnsi="Times New Roman"/>
          <w:b/>
          <w:sz w:val="24"/>
          <w:szCs w:val="24"/>
        </w:rPr>
        <w:t>00</w:t>
      </w:r>
      <w:r>
        <w:rPr>
          <w:rFonts w:ascii="Times New Roman" w:hAnsi="Times New Roman"/>
          <w:b/>
          <w:sz w:val="24"/>
          <w:szCs w:val="24"/>
        </w:rPr>
        <w:t xml:space="preserve"> Kč.</w:t>
      </w:r>
      <w:r w:rsidR="00AD352B">
        <w:rPr>
          <w:rFonts w:ascii="Times New Roman" w:hAnsi="Times New Roman"/>
          <w:b/>
          <w:sz w:val="24"/>
          <w:szCs w:val="24"/>
        </w:rPr>
        <w:t xml:space="preserve"> Náklady s</w:t>
      </w:r>
      <w:r w:rsidR="009E7ED2">
        <w:rPr>
          <w:rFonts w:ascii="Times New Roman" w:hAnsi="Times New Roman"/>
          <w:b/>
          <w:sz w:val="24"/>
          <w:szCs w:val="24"/>
        </w:rPr>
        <w:t> </w:t>
      </w:r>
      <w:r w:rsidR="00AD352B">
        <w:rPr>
          <w:rFonts w:ascii="Times New Roman" w:hAnsi="Times New Roman"/>
          <w:b/>
          <w:sz w:val="24"/>
          <w:szCs w:val="24"/>
        </w:rPr>
        <w:t>převodem</w:t>
      </w:r>
      <w:r w:rsidR="009E7ED2">
        <w:rPr>
          <w:rFonts w:ascii="Times New Roman" w:hAnsi="Times New Roman"/>
          <w:b/>
          <w:sz w:val="24"/>
          <w:szCs w:val="24"/>
        </w:rPr>
        <w:t xml:space="preserve"> hradí kupující strana.</w:t>
      </w:r>
    </w:p>
    <w:p w14:paraId="159E08DC" w14:textId="6BC8D098" w:rsidR="00FF73D0" w:rsidRDefault="00FF73D0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Zastupitelé schvalují zanešení vě</w:t>
      </w:r>
      <w:r w:rsidR="00585F26">
        <w:rPr>
          <w:rFonts w:ascii="Times New Roman" w:hAnsi="Times New Roman"/>
          <w:b/>
          <w:sz w:val="24"/>
          <w:szCs w:val="24"/>
        </w:rPr>
        <w:t>cného břemene k bezplatnému užívaní dané části pozemku</w:t>
      </w:r>
      <w:r w:rsidR="0021019F">
        <w:rPr>
          <w:rFonts w:ascii="Times New Roman" w:hAnsi="Times New Roman"/>
          <w:b/>
          <w:sz w:val="24"/>
          <w:szCs w:val="24"/>
        </w:rPr>
        <w:t xml:space="preserve"> </w:t>
      </w:r>
      <w:r w:rsidR="00C66304">
        <w:rPr>
          <w:rFonts w:ascii="Times New Roman" w:hAnsi="Times New Roman"/>
          <w:b/>
          <w:sz w:val="24"/>
          <w:szCs w:val="24"/>
        </w:rPr>
        <w:t xml:space="preserve">na </w:t>
      </w:r>
      <w:proofErr w:type="gramStart"/>
      <w:r w:rsidR="00C66304">
        <w:rPr>
          <w:rFonts w:ascii="Times New Roman" w:hAnsi="Times New Roman"/>
          <w:b/>
          <w:sz w:val="24"/>
          <w:szCs w:val="24"/>
        </w:rPr>
        <w:t xml:space="preserve">nemovitost </w:t>
      </w:r>
      <w:r w:rsidR="0021019F">
        <w:rPr>
          <w:rFonts w:ascii="Times New Roman" w:hAnsi="Times New Roman"/>
          <w:b/>
          <w:sz w:val="24"/>
          <w:szCs w:val="24"/>
        </w:rPr>
        <w:t xml:space="preserve"> čp.</w:t>
      </w:r>
      <w:proofErr w:type="gramEnd"/>
      <w:r w:rsidR="0021019F">
        <w:rPr>
          <w:rFonts w:ascii="Times New Roman" w:hAnsi="Times New Roman"/>
          <w:b/>
          <w:sz w:val="24"/>
          <w:szCs w:val="24"/>
        </w:rPr>
        <w:t xml:space="preserve"> 11, 535 01 Přelouč</w:t>
      </w:r>
      <w:r w:rsidR="000A6F91">
        <w:rPr>
          <w:rFonts w:ascii="Times New Roman" w:hAnsi="Times New Roman"/>
          <w:b/>
          <w:sz w:val="24"/>
          <w:szCs w:val="24"/>
        </w:rPr>
        <w:t>.</w:t>
      </w:r>
    </w:p>
    <w:p w14:paraId="25199906" w14:textId="27F8490B" w:rsidR="00C66304" w:rsidRDefault="00C66304" w:rsidP="00C6630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Pověřují starostu pana Jana Vyčítala zajištěním vyměření pozemku,</w:t>
      </w:r>
      <w:r w:rsidR="006636BD">
        <w:rPr>
          <w:rFonts w:ascii="Times New Roman" w:hAnsi="Times New Roman"/>
          <w:b/>
          <w:sz w:val="24"/>
          <w:szCs w:val="24"/>
        </w:rPr>
        <w:t xml:space="preserve"> zajištěním </w:t>
      </w:r>
      <w:r>
        <w:rPr>
          <w:rFonts w:ascii="Times New Roman" w:hAnsi="Times New Roman"/>
          <w:b/>
          <w:sz w:val="24"/>
          <w:szCs w:val="24"/>
        </w:rPr>
        <w:t>dělení</w:t>
      </w:r>
      <w:r w:rsidR="006636B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pozemku na stavebním úřadě a následně</w:t>
      </w:r>
      <w:r w:rsidR="005F40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vypracováním kupní smlouvy</w:t>
      </w:r>
      <w:r w:rsidR="0045738E">
        <w:rPr>
          <w:rFonts w:ascii="Times New Roman" w:hAnsi="Times New Roman"/>
          <w:b/>
          <w:sz w:val="24"/>
          <w:szCs w:val="24"/>
        </w:rPr>
        <w:t>, zanesení</w:t>
      </w:r>
      <w:r w:rsidR="006636BD">
        <w:rPr>
          <w:rFonts w:ascii="Times New Roman" w:hAnsi="Times New Roman"/>
          <w:b/>
          <w:sz w:val="24"/>
          <w:szCs w:val="24"/>
        </w:rPr>
        <w:t xml:space="preserve"> věcného </w:t>
      </w:r>
      <w:proofErr w:type="gramStart"/>
      <w:r w:rsidR="006636BD">
        <w:rPr>
          <w:rFonts w:ascii="Times New Roman" w:hAnsi="Times New Roman"/>
          <w:b/>
          <w:sz w:val="24"/>
          <w:szCs w:val="24"/>
        </w:rPr>
        <w:t>břemene</w:t>
      </w:r>
      <w:r w:rsidR="00CA61C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a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zanesení do KN.</w:t>
      </w:r>
    </w:p>
    <w:p w14:paraId="05F47E19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9DA5B69" w14:textId="77777777" w:rsidR="00EF7AED" w:rsidRDefault="00EF7AED" w:rsidP="00EF7AE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7E46D02F" w14:textId="4474EF40" w:rsidR="00EF7AED" w:rsidRDefault="00EF7AED" w:rsidP="00EF7AED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23/3/2025</w:t>
      </w:r>
    </w:p>
    <w:p w14:paraId="785AE4F5" w14:textId="7F28A24D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3. zasedání dne 04.04.2025 projednalo a schválilo podání žádosti o dotaci na obnovu obecního a krajského majetku po </w:t>
      </w:r>
      <w:proofErr w:type="gramStart"/>
      <w:r>
        <w:rPr>
          <w:rFonts w:ascii="Times New Roman" w:hAnsi="Times New Roman"/>
          <w:b/>
          <w:sz w:val="24"/>
          <w:szCs w:val="24"/>
        </w:rPr>
        <w:t>živelných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pohromách v roce 2024, dotační titul č. 2.</w:t>
      </w:r>
      <w:r w:rsidR="000A6F91">
        <w:rPr>
          <w:rFonts w:ascii="Times New Roman" w:hAnsi="Times New Roman"/>
          <w:b/>
          <w:sz w:val="24"/>
          <w:szCs w:val="24"/>
        </w:rPr>
        <w:t xml:space="preserve"> Jedná se o opravu havarijního stavu zatrubnění k</w:t>
      </w:r>
      <w:r w:rsidR="00F84DAD">
        <w:rPr>
          <w:rFonts w:ascii="Times New Roman" w:hAnsi="Times New Roman"/>
          <w:b/>
          <w:sz w:val="24"/>
          <w:szCs w:val="24"/>
        </w:rPr>
        <w:t xml:space="preserve">analizace pro </w:t>
      </w:r>
      <w:proofErr w:type="spellStart"/>
      <w:r w:rsidR="00F84DAD">
        <w:rPr>
          <w:rFonts w:ascii="Times New Roman" w:hAnsi="Times New Roman"/>
          <w:b/>
          <w:sz w:val="24"/>
          <w:szCs w:val="24"/>
        </w:rPr>
        <w:t>Lipoltickou</w:t>
      </w:r>
      <w:proofErr w:type="spellEnd"/>
      <w:r w:rsidR="00F84DAD">
        <w:rPr>
          <w:rFonts w:ascii="Times New Roman" w:hAnsi="Times New Roman"/>
          <w:b/>
          <w:sz w:val="24"/>
          <w:szCs w:val="24"/>
        </w:rPr>
        <w:t xml:space="preserve"> svodnici a opravu koryta vodního toku </w:t>
      </w:r>
      <w:proofErr w:type="spellStart"/>
      <w:r w:rsidR="00F84DAD">
        <w:rPr>
          <w:rFonts w:ascii="Times New Roman" w:hAnsi="Times New Roman"/>
          <w:b/>
          <w:sz w:val="24"/>
          <w:szCs w:val="24"/>
        </w:rPr>
        <w:t>Lipoltická</w:t>
      </w:r>
      <w:proofErr w:type="spellEnd"/>
      <w:r w:rsidR="00F84DAD">
        <w:rPr>
          <w:rFonts w:ascii="Times New Roman" w:hAnsi="Times New Roman"/>
          <w:b/>
          <w:sz w:val="24"/>
          <w:szCs w:val="24"/>
        </w:rPr>
        <w:t xml:space="preserve"> svodnice</w:t>
      </w:r>
      <w:r w:rsidR="00406CAC">
        <w:rPr>
          <w:rFonts w:ascii="Times New Roman" w:hAnsi="Times New Roman"/>
          <w:b/>
          <w:sz w:val="24"/>
          <w:szCs w:val="24"/>
        </w:rPr>
        <w:t xml:space="preserve"> na pozemku </w:t>
      </w:r>
      <w:proofErr w:type="spellStart"/>
      <w:r w:rsidR="00406CAC">
        <w:rPr>
          <w:rFonts w:ascii="Times New Roman" w:hAnsi="Times New Roman"/>
          <w:b/>
          <w:sz w:val="24"/>
          <w:szCs w:val="24"/>
        </w:rPr>
        <w:t>parc</w:t>
      </w:r>
      <w:proofErr w:type="spellEnd"/>
      <w:r w:rsidR="0080634E">
        <w:rPr>
          <w:rFonts w:ascii="Times New Roman" w:hAnsi="Times New Roman"/>
          <w:b/>
          <w:sz w:val="24"/>
          <w:szCs w:val="24"/>
        </w:rPr>
        <w:t>.</w:t>
      </w:r>
      <w:r w:rsidR="00406CAC">
        <w:rPr>
          <w:rFonts w:ascii="Times New Roman" w:hAnsi="Times New Roman"/>
          <w:b/>
          <w:sz w:val="24"/>
          <w:szCs w:val="24"/>
        </w:rPr>
        <w:t xml:space="preserve"> č. 666 v k. </w:t>
      </w:r>
      <w:proofErr w:type="spellStart"/>
      <w:r w:rsidR="00406CAC">
        <w:rPr>
          <w:rFonts w:ascii="Times New Roman" w:hAnsi="Times New Roman"/>
          <w:b/>
          <w:sz w:val="24"/>
          <w:szCs w:val="24"/>
        </w:rPr>
        <w:t>ú.</w:t>
      </w:r>
      <w:proofErr w:type="spellEnd"/>
      <w:r w:rsidR="00406CAC">
        <w:rPr>
          <w:rFonts w:ascii="Times New Roman" w:hAnsi="Times New Roman"/>
          <w:b/>
          <w:sz w:val="24"/>
          <w:szCs w:val="24"/>
        </w:rPr>
        <w:t xml:space="preserve"> Urbanice</w:t>
      </w:r>
      <w:r w:rsidR="009F48D3">
        <w:rPr>
          <w:rFonts w:ascii="Times New Roman" w:hAnsi="Times New Roman"/>
          <w:b/>
          <w:sz w:val="24"/>
          <w:szCs w:val="24"/>
        </w:rPr>
        <w:t>.</w:t>
      </w:r>
    </w:p>
    <w:p w14:paraId="485ECFCF" w14:textId="3922DE41" w:rsidR="001311DC" w:rsidRDefault="001311DC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Pověřují starostu a míst</w:t>
      </w:r>
      <w:r w:rsidR="00EE11F2">
        <w:rPr>
          <w:rFonts w:ascii="Times New Roman" w:hAnsi="Times New Roman"/>
          <w:b/>
          <w:sz w:val="24"/>
          <w:szCs w:val="24"/>
        </w:rPr>
        <w:t>ostarostu k úkonům potřebným k žádosti o dotaci na opravu kanalizace.</w:t>
      </w:r>
    </w:p>
    <w:p w14:paraId="255C7615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E07FC14" w14:textId="77777777" w:rsidR="00EF7AED" w:rsidRDefault="00EF7AED" w:rsidP="00EF7AED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335E53F2" w14:textId="020092B5" w:rsidR="00EF7AED" w:rsidRDefault="00EF7AED" w:rsidP="00EF7AED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</w:t>
      </w:r>
      <w:r w:rsidR="00DF53A7">
        <w:rPr>
          <w:b/>
          <w:bCs/>
          <w:sz w:val="44"/>
          <w:szCs w:val="44"/>
        </w:rPr>
        <w:t>4</w:t>
      </w:r>
      <w:r>
        <w:rPr>
          <w:b/>
          <w:bCs/>
          <w:sz w:val="44"/>
          <w:szCs w:val="44"/>
        </w:rPr>
        <w:t>/3/2025</w:t>
      </w:r>
    </w:p>
    <w:p w14:paraId="6D6DA4D3" w14:textId="6710DD2A" w:rsidR="00EF7AED" w:rsidRP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7A0B8F4" w14:textId="77777777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lastRenderedPageBreak/>
        <w:t>Zastupitelstvo obce Urbanice</w:t>
      </w:r>
      <w:r>
        <w:rPr>
          <w:rFonts w:ascii="Times New Roman" w:hAnsi="Times New Roman"/>
          <w:b/>
          <w:sz w:val="24"/>
          <w:szCs w:val="24"/>
        </w:rPr>
        <w:t xml:space="preserve"> na svém 3. zasedání dne 04.04.2025 projednalo a schválilo žádost pana PhDr. Jiřího Koláře a paní Mgr. Heleny Kolářové umístit na pozemku p. č. 48 v obci Urbanice přístřešek na vozík za auto, motocykl a jízdní kola o rozměrech 3,5x5x2,5 m. Střešní krytina betonová taška.</w:t>
      </w:r>
    </w:p>
    <w:p w14:paraId="3BE42E2D" w14:textId="1B7DE82F" w:rsidR="00EF7AED" w:rsidRDefault="00EF7AED" w:rsidP="00EF7AE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Umístění přístřešku bude blíže než 2</w:t>
      </w:r>
      <w:r w:rsidR="006B435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m od hranic pozemku, což </w:t>
      </w:r>
      <w:proofErr w:type="gramStart"/>
      <w:r>
        <w:rPr>
          <w:rFonts w:ascii="Times New Roman" w:hAnsi="Times New Roman"/>
          <w:b/>
          <w:sz w:val="24"/>
          <w:szCs w:val="24"/>
        </w:rPr>
        <w:t>vyžaduje  udělení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vyjímky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pro stavbu. Jiné umístění není možné z důvodu u</w:t>
      </w:r>
      <w:r w:rsidR="006B435F">
        <w:rPr>
          <w:rFonts w:ascii="Times New Roman" w:hAnsi="Times New Roman"/>
          <w:b/>
          <w:sz w:val="24"/>
          <w:szCs w:val="24"/>
        </w:rPr>
        <w:t>m</w:t>
      </w:r>
      <w:r>
        <w:rPr>
          <w:rFonts w:ascii="Times New Roman" w:hAnsi="Times New Roman"/>
          <w:b/>
          <w:sz w:val="24"/>
          <w:szCs w:val="24"/>
        </w:rPr>
        <w:t>ístění rodinného domu čp. 46 a umístění ČOV.</w:t>
      </w:r>
    </w:p>
    <w:p w14:paraId="606EAE75" w14:textId="77777777" w:rsidR="00DF53A7" w:rsidRDefault="00DF53A7" w:rsidP="00DF53A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1279FEA" w14:textId="6CD3E8EC" w:rsidR="00DF53A7" w:rsidRDefault="00DF53A7" w:rsidP="00DF53A7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25/3/2025</w:t>
      </w:r>
    </w:p>
    <w:p w14:paraId="470FE3E5" w14:textId="77777777" w:rsidR="00DF53A7" w:rsidRDefault="00DF53A7" w:rsidP="00DF53A7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Zastupitelstvo obce schvaluje záměr obce na vypracování soudního odhadu ceny stavebních parcel p. č. 506/17, 506/18, 506/19, 506/20, 506/21, 506/22 v majetku obce Urbanice a v katastru Urbanice.</w:t>
      </w:r>
    </w:p>
    <w:p w14:paraId="7DB17B91" w14:textId="223E7CA9" w:rsidR="001C1C3A" w:rsidRDefault="001C1C3A" w:rsidP="001C1C3A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Schváleno hlasováním. Pro 5, Proti 0, Zdržel 0</w:t>
      </w:r>
    </w:p>
    <w:p w14:paraId="1CDE684F" w14:textId="2EDED9F1" w:rsidR="001C1C3A" w:rsidRDefault="001C1C3A" w:rsidP="001C1C3A">
      <w:pPr>
        <w:rPr>
          <w:b/>
          <w:bCs/>
          <w:sz w:val="44"/>
          <w:szCs w:val="44"/>
        </w:rPr>
      </w:pPr>
      <w:r>
        <w:rPr>
          <w:rFonts w:ascii="Calibri" w:eastAsia="Calibri" w:hAnsi="Calibri" w:cs="Calibri"/>
          <w:bCs/>
        </w:rPr>
        <w:t xml:space="preserve">                                  </w:t>
      </w:r>
      <w:r>
        <w:rPr>
          <w:b/>
          <w:bCs/>
          <w:sz w:val="44"/>
          <w:szCs w:val="44"/>
        </w:rPr>
        <w:t xml:space="preserve"> </w:t>
      </w:r>
      <w:r w:rsidRPr="0032147B">
        <w:rPr>
          <w:b/>
          <w:bCs/>
          <w:sz w:val="44"/>
          <w:szCs w:val="44"/>
        </w:rPr>
        <w:t xml:space="preserve">Usnesení č. </w:t>
      </w:r>
      <w:r>
        <w:rPr>
          <w:b/>
          <w:bCs/>
          <w:sz w:val="44"/>
          <w:szCs w:val="44"/>
        </w:rPr>
        <w:t>2</w:t>
      </w:r>
      <w:r>
        <w:rPr>
          <w:b/>
          <w:bCs/>
          <w:sz w:val="44"/>
          <w:szCs w:val="44"/>
        </w:rPr>
        <w:t>6</w:t>
      </w:r>
      <w:r>
        <w:rPr>
          <w:b/>
          <w:bCs/>
          <w:sz w:val="44"/>
          <w:szCs w:val="44"/>
        </w:rPr>
        <w:t>/3/2025</w:t>
      </w:r>
    </w:p>
    <w:p w14:paraId="46E039C8" w14:textId="77777777" w:rsidR="00264B28" w:rsidRDefault="00264B28" w:rsidP="00264B28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Zastupitelstvo obce projednalo a </w:t>
      </w:r>
      <w:proofErr w:type="gramStart"/>
      <w:r>
        <w:rPr>
          <w:rFonts w:ascii="Times New Roman" w:hAnsi="Times New Roman"/>
          <w:b/>
        </w:rPr>
        <w:t>schvaluje ,,Dodatek</w:t>
      </w:r>
      <w:proofErr w:type="gramEnd"/>
      <w:r>
        <w:rPr>
          <w:rFonts w:ascii="Times New Roman" w:hAnsi="Times New Roman"/>
          <w:b/>
        </w:rPr>
        <w:t xml:space="preserve"> č. 1 k SOD smlouvě uzavřené dne 14.3.2023 usnesením č. 26/3/2023, na zhotovení projektové </w:t>
      </w:r>
      <w:proofErr w:type="gramStart"/>
      <w:r>
        <w:rPr>
          <w:rFonts w:ascii="Times New Roman" w:hAnsi="Times New Roman"/>
          <w:b/>
        </w:rPr>
        <w:t>dokumentace ,,PD</w:t>
      </w:r>
      <w:proofErr w:type="gramEnd"/>
      <w:r>
        <w:rPr>
          <w:rFonts w:ascii="Times New Roman" w:hAnsi="Times New Roman"/>
          <w:b/>
        </w:rPr>
        <w:t xml:space="preserve"> Zasíťování lokality pro výstavbu 12 RD, Urbanice s projekční firmou </w:t>
      </w:r>
      <w:proofErr w:type="spellStart"/>
      <w:r>
        <w:rPr>
          <w:rFonts w:ascii="Times New Roman" w:hAnsi="Times New Roman"/>
          <w:b/>
        </w:rPr>
        <w:t>Vectura</w:t>
      </w:r>
      <w:proofErr w:type="spellEnd"/>
      <w:r>
        <w:rPr>
          <w:rFonts w:ascii="Times New Roman" w:hAnsi="Times New Roman"/>
          <w:b/>
        </w:rPr>
        <w:t xml:space="preserve"> spol. s. r. o., 17.listopadu 233, 530 02 Pardubice, IĆO 03020223 a obcí Urbanice, Urbanice čp. 12, 535 01 Přelouč, IČO 00580490.</w:t>
      </w:r>
    </w:p>
    <w:p w14:paraId="231595CF" w14:textId="77777777" w:rsidR="00264B28" w:rsidRDefault="00264B28" w:rsidP="00264B28">
      <w:pPr>
        <w:pStyle w:val="Odstavecseseznamem"/>
        <w:spacing w:after="200" w:line="276" w:lineRule="auto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Dodatkem č. 1/2025 ze dne 04.04.2025 se navyšuje cena o 20 000,-Kč bez DPH, jako vícenáklady za parcelaci pozemků dotčených stavbou a za přepracování PD a geometrického plánu.</w:t>
      </w:r>
    </w:p>
    <w:p w14:paraId="76539217" w14:textId="52411D0F" w:rsidR="00DF53A7" w:rsidRDefault="001C1C3A" w:rsidP="00DF53A7">
      <w:pPr>
        <w:rPr>
          <w:rFonts w:ascii="Calibri" w:eastAsia="Calibri" w:hAnsi="Calibri" w:cs="Calibri"/>
          <w:bCs/>
        </w:rPr>
      </w:pPr>
      <w:r>
        <w:rPr>
          <w:rFonts w:ascii="Calibri" w:eastAsia="Calibri" w:hAnsi="Calibri" w:cs="Calibri"/>
          <w:bCs/>
        </w:rPr>
        <w:t>S</w:t>
      </w:r>
      <w:r w:rsidR="00DF53A7">
        <w:rPr>
          <w:rFonts w:ascii="Calibri" w:eastAsia="Calibri" w:hAnsi="Calibri" w:cs="Calibri"/>
          <w:bCs/>
        </w:rPr>
        <w:t>chváleno hlasováním. Pro 5, Proti 0, Zdržel 0</w:t>
      </w:r>
    </w:p>
    <w:p w14:paraId="47A6A254" w14:textId="155EF7F3" w:rsidR="00DF53A7" w:rsidRPr="00317F34" w:rsidRDefault="00DF53A7" w:rsidP="00DF53A7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4EEDEA4D" w14:textId="302A4CF9" w:rsidR="00EF7AED" w:rsidRDefault="00EF7AED" w:rsidP="00EF7AED">
      <w:pPr>
        <w:rPr>
          <w:rFonts w:ascii="Calibri" w:eastAsia="Calibri" w:hAnsi="Calibri" w:cs="Calibri"/>
          <w:bCs/>
        </w:rPr>
      </w:pPr>
      <w:bookmarkStart w:id="6" w:name="_Hlk158967369"/>
      <w:r>
        <w:rPr>
          <w:rFonts w:ascii="Calibri" w:eastAsia="Calibri" w:hAnsi="Calibri" w:cs="Calibri"/>
          <w:bCs/>
        </w:rPr>
        <w:t xml:space="preserve">Vyvěšeno od </w:t>
      </w:r>
      <w:r w:rsidR="00DF53A7">
        <w:rPr>
          <w:rFonts w:ascii="Calibri" w:eastAsia="Calibri" w:hAnsi="Calibri" w:cs="Calibri"/>
          <w:bCs/>
        </w:rPr>
        <w:t>05.04.</w:t>
      </w:r>
      <w:r>
        <w:rPr>
          <w:rFonts w:ascii="Calibri" w:eastAsia="Calibri" w:hAnsi="Calibri" w:cs="Calibri"/>
          <w:bCs/>
        </w:rPr>
        <w:t xml:space="preserve">2025 do </w:t>
      </w:r>
      <w:r w:rsidR="00DF53A7">
        <w:rPr>
          <w:rFonts w:ascii="Calibri" w:eastAsia="Calibri" w:hAnsi="Calibri" w:cs="Calibri"/>
          <w:bCs/>
        </w:rPr>
        <w:t>20.04.</w:t>
      </w:r>
      <w:r>
        <w:rPr>
          <w:rFonts w:ascii="Calibri" w:eastAsia="Calibri" w:hAnsi="Calibri" w:cs="Calibri"/>
          <w:bCs/>
        </w:rPr>
        <w:t>2025 na web. stránkách obce a ve vývěskové tabuli obce.</w:t>
      </w:r>
    </w:p>
    <w:p w14:paraId="18426FEE" w14:textId="77777777" w:rsidR="00EF7AED" w:rsidRDefault="00EF7AED" w:rsidP="00EF7AED">
      <w:pPr>
        <w:rPr>
          <w:b/>
          <w:bCs/>
          <w:sz w:val="44"/>
          <w:szCs w:val="44"/>
        </w:rPr>
      </w:pPr>
    </w:p>
    <w:p w14:paraId="47CCBCC6" w14:textId="77777777" w:rsidR="00EF7AED" w:rsidRPr="00C62E88" w:rsidRDefault="00EF7AED" w:rsidP="00EF7AED">
      <w:pPr>
        <w:spacing w:after="200" w:line="240" w:lineRule="auto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__________________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>________________________</w:t>
      </w:r>
    </w:p>
    <w:p w14:paraId="1472E46E" w14:textId="77777777" w:rsidR="00EF7AED" w:rsidRPr="00C62E88" w:rsidRDefault="00EF7AED" w:rsidP="00EF7AED">
      <w:pPr>
        <w:spacing w:after="200" w:line="240" w:lineRule="auto"/>
        <w:ind w:left="284" w:firstLine="142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Jan Vyčítal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>
        <w:rPr>
          <w:rFonts w:ascii="Calibri" w:eastAsia="Calibri" w:hAnsi="Calibri" w:cs="Calibri"/>
          <w:sz w:val="24"/>
          <w:lang w:eastAsia="cs-CZ"/>
        </w:rPr>
        <w:t xml:space="preserve">           Ing. Jan Polák </w:t>
      </w:r>
      <w:proofErr w:type="spellStart"/>
      <w:r>
        <w:rPr>
          <w:rFonts w:ascii="Calibri" w:eastAsia="Calibri" w:hAnsi="Calibri" w:cs="Calibri"/>
          <w:sz w:val="24"/>
          <w:lang w:eastAsia="cs-CZ"/>
        </w:rPr>
        <w:t>DiS</w:t>
      </w:r>
      <w:proofErr w:type="spellEnd"/>
      <w:r>
        <w:rPr>
          <w:rFonts w:ascii="Calibri" w:eastAsia="Calibri" w:hAnsi="Calibri" w:cs="Calibri"/>
          <w:sz w:val="24"/>
          <w:lang w:eastAsia="cs-CZ"/>
        </w:rPr>
        <w:t>.</w:t>
      </w:r>
    </w:p>
    <w:p w14:paraId="16B2040A" w14:textId="77777777" w:rsidR="00EF7AED" w:rsidRPr="00C62E88" w:rsidRDefault="00EF7AED" w:rsidP="00EF7AED">
      <w:pPr>
        <w:spacing w:after="200" w:line="240" w:lineRule="auto"/>
        <w:ind w:firstLine="284"/>
        <w:rPr>
          <w:rFonts w:ascii="Calibri" w:eastAsia="Calibri" w:hAnsi="Calibri" w:cs="Calibri"/>
          <w:sz w:val="24"/>
          <w:lang w:eastAsia="cs-CZ"/>
        </w:rPr>
      </w:pPr>
      <w:r w:rsidRPr="00C62E88">
        <w:rPr>
          <w:rFonts w:ascii="Calibri" w:eastAsia="Calibri" w:hAnsi="Calibri" w:cs="Calibri"/>
          <w:sz w:val="24"/>
          <w:lang w:eastAsia="cs-CZ"/>
        </w:rPr>
        <w:t>starosta obce</w:t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</w:r>
      <w:r w:rsidRPr="00C62E88">
        <w:rPr>
          <w:rFonts w:ascii="Calibri" w:eastAsia="Calibri" w:hAnsi="Calibri" w:cs="Calibri"/>
          <w:sz w:val="24"/>
          <w:lang w:eastAsia="cs-CZ"/>
        </w:rPr>
        <w:tab/>
        <w:t xml:space="preserve">          místostarosta obce</w:t>
      </w:r>
    </w:p>
    <w:bookmarkEnd w:id="6"/>
    <w:p w14:paraId="4651B053" w14:textId="77777777" w:rsidR="00EF7AED" w:rsidRPr="0032147B" w:rsidRDefault="00EF7AED" w:rsidP="00EF7AED">
      <w:pPr>
        <w:rPr>
          <w:b/>
          <w:bCs/>
          <w:sz w:val="44"/>
          <w:szCs w:val="44"/>
        </w:rPr>
      </w:pPr>
    </w:p>
    <w:p w14:paraId="341C504B" w14:textId="49EC1BF1" w:rsidR="004128C1" w:rsidRDefault="004128C1"/>
    <w:sectPr w:rsidR="00412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AED"/>
    <w:rsid w:val="00052BD1"/>
    <w:rsid w:val="000A6F91"/>
    <w:rsid w:val="00116F9F"/>
    <w:rsid w:val="001311DC"/>
    <w:rsid w:val="001C1C3A"/>
    <w:rsid w:val="001F3C2F"/>
    <w:rsid w:val="0021019F"/>
    <w:rsid w:val="00264B28"/>
    <w:rsid w:val="002D564E"/>
    <w:rsid w:val="00406CAC"/>
    <w:rsid w:val="004128C1"/>
    <w:rsid w:val="0045738E"/>
    <w:rsid w:val="00585F26"/>
    <w:rsid w:val="005F403B"/>
    <w:rsid w:val="0064475B"/>
    <w:rsid w:val="006636BD"/>
    <w:rsid w:val="006B3ECA"/>
    <w:rsid w:val="006B435F"/>
    <w:rsid w:val="006E1921"/>
    <w:rsid w:val="007C062B"/>
    <w:rsid w:val="0080634E"/>
    <w:rsid w:val="008079BC"/>
    <w:rsid w:val="009E7ED2"/>
    <w:rsid w:val="009F48D3"/>
    <w:rsid w:val="00AD352B"/>
    <w:rsid w:val="00B71A57"/>
    <w:rsid w:val="00C55B5E"/>
    <w:rsid w:val="00C66304"/>
    <w:rsid w:val="00CA61CF"/>
    <w:rsid w:val="00DF1494"/>
    <w:rsid w:val="00DF53A7"/>
    <w:rsid w:val="00E02579"/>
    <w:rsid w:val="00EE11F2"/>
    <w:rsid w:val="00EF7AED"/>
    <w:rsid w:val="00F84DAD"/>
    <w:rsid w:val="00FC79ED"/>
    <w:rsid w:val="00FF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B2EF5"/>
  <w15:chartTrackingRefBased/>
  <w15:docId w15:val="{6D329DFC-C2B5-405F-9957-454508A4E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7AED"/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EF7A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F7A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F7A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F7A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F7A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F7A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F7A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F7A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F7A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F7A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F7A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F7A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F7AE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F7AE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F7AE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F7AE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F7AE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F7AE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F7A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EF7A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F7A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EF7A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F7AED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EF7AE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F7AED"/>
    <w:pPr>
      <w:ind w:left="720"/>
      <w:contextualSpacing/>
    </w:pPr>
    <w:rPr>
      <w:kern w:val="2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EF7AE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F7A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F7AE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F7A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890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Vyčítal</dc:creator>
  <cp:keywords/>
  <dc:description/>
  <cp:lastModifiedBy>Jan Vyčítal</cp:lastModifiedBy>
  <cp:revision>31</cp:revision>
  <cp:lastPrinted>2025-04-03T14:59:00Z</cp:lastPrinted>
  <dcterms:created xsi:type="dcterms:W3CDTF">2025-03-31T12:13:00Z</dcterms:created>
  <dcterms:modified xsi:type="dcterms:W3CDTF">2025-04-03T15:23:00Z</dcterms:modified>
</cp:coreProperties>
</file>